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E92E" w14:textId="7A91C379" w:rsidR="00025139" w:rsidRPr="00365550" w:rsidRDefault="0079614B" w:rsidP="00C62896">
      <w:pPr>
        <w:spacing w:after="0"/>
        <w:rPr>
          <w:rFonts w:asciiTheme="minorEastAsia" w:eastAsiaTheme="minorEastAsia" w:hAnsiTheme="minorEastAsia"/>
          <w:sz w:val="16"/>
          <w:szCs w:val="16"/>
        </w:rPr>
      </w:pPr>
      <w:r w:rsidRPr="00365550">
        <w:rPr>
          <w:rFonts w:asciiTheme="minorEastAsia" w:eastAsiaTheme="minorEastAsia" w:hAnsiTheme="minorEastAsia" w:cs="ＭＳ 明朝"/>
          <w:sz w:val="16"/>
          <w:szCs w:val="16"/>
        </w:rPr>
        <w:t>202</w:t>
      </w:r>
      <w:r w:rsidR="00C00957">
        <w:rPr>
          <w:rFonts w:asciiTheme="minorEastAsia" w:eastAsiaTheme="minorEastAsia" w:hAnsiTheme="minorEastAsia" w:cs="ＭＳ 明朝" w:hint="eastAsia"/>
          <w:sz w:val="16"/>
          <w:szCs w:val="16"/>
        </w:rPr>
        <w:t>5</w:t>
      </w:r>
      <w:r w:rsidRPr="00365550">
        <w:rPr>
          <w:rFonts w:asciiTheme="minorEastAsia" w:eastAsiaTheme="minorEastAsia" w:hAnsiTheme="minorEastAsia" w:cs="ＭＳ 明朝"/>
          <w:sz w:val="16"/>
          <w:szCs w:val="16"/>
        </w:rPr>
        <w:t>年度</w:t>
      </w:r>
    </w:p>
    <w:p w14:paraId="0CE74BA7" w14:textId="7581D2BD" w:rsidR="005E7C02" w:rsidRPr="00F06E49" w:rsidRDefault="0079614B" w:rsidP="00C62896">
      <w:pPr>
        <w:spacing w:afterLines="50" w:after="120"/>
        <w:jc w:val="center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F06E49">
        <w:rPr>
          <w:rFonts w:asciiTheme="minorEastAsia" w:eastAsiaTheme="minorEastAsia" w:hAnsiTheme="minorEastAsia" w:cs="ＭＳ 明朝" w:hint="eastAsia"/>
          <w:b/>
          <w:bCs/>
          <w:sz w:val="34"/>
          <w:szCs w:val="34"/>
        </w:rPr>
        <w:t>研究計画書</w:t>
      </w:r>
      <w:r w:rsidRPr="00F06E49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（一般選抜・社会人選抜・学内選抜）【第</w:t>
      </w:r>
      <w:r w:rsidR="001543E6" w:rsidRPr="00F06E49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Ⅱ</w:t>
      </w:r>
      <w:r w:rsidRPr="00F06E49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期】</w:t>
      </w:r>
    </w:p>
    <w:p w14:paraId="204DF327" w14:textId="0A575879" w:rsidR="00025139" w:rsidRPr="00365550" w:rsidRDefault="0079614B" w:rsidP="00C62896">
      <w:pPr>
        <w:jc w:val="right"/>
        <w:rPr>
          <w:rFonts w:asciiTheme="majorEastAsia" w:eastAsiaTheme="majorEastAsia" w:hAnsiTheme="majorEastAsia"/>
        </w:rPr>
      </w:pPr>
      <w:r w:rsidRPr="00BB37D6">
        <w:rPr>
          <w:rFonts w:ascii="ＭＳ 明朝" w:eastAsia="ＭＳ 明朝" w:hAnsi="ＭＳ 明朝" w:cs="ＭＳ 明朝" w:hint="eastAsia"/>
        </w:rPr>
        <w:t>都留文科大学大学院文学研究科</w:t>
      </w:r>
      <w:r w:rsidR="00C62896">
        <w:rPr>
          <w:rFonts w:ascii="ＭＳ 明朝" w:eastAsia="ＭＳ 明朝" w:hAnsi="ＭＳ 明朝" w:cs="ＭＳ 明朝"/>
        </w:rPr>
        <w:br/>
      </w:r>
      <w:r w:rsidRPr="00BB37D6">
        <w:rPr>
          <w:rFonts w:ascii="ＭＳ 明朝" w:eastAsia="ＭＳ 明朝" w:hAnsi="ＭＳ 明朝" w:cs="ＭＳ 明朝" w:hint="eastAsia"/>
        </w:rPr>
        <w:t>（修士課程）</w:t>
      </w:r>
      <w:r w:rsidRPr="00F06E49">
        <w:rPr>
          <w:rFonts w:asciiTheme="minorEastAsia" w:eastAsiaTheme="minorEastAsia" w:hAnsiTheme="minorEastAsia"/>
          <w:b/>
          <w:bCs/>
        </w:rPr>
        <w:t xml:space="preserve"> </w:t>
      </w:r>
      <w:r w:rsidRPr="00F06E49">
        <w:rPr>
          <w:rFonts w:asciiTheme="minorEastAsia" w:eastAsiaTheme="minorEastAsia" w:hAnsiTheme="minorEastAsia" w:cs="ＭＳ 明朝" w:hint="eastAsia"/>
          <w:b/>
          <w:bCs/>
        </w:rPr>
        <w:t>国文学専攻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3"/>
        <w:gridCol w:w="851"/>
        <w:gridCol w:w="215"/>
        <w:gridCol w:w="2809"/>
        <w:gridCol w:w="1675"/>
        <w:gridCol w:w="1785"/>
        <w:gridCol w:w="1880"/>
      </w:tblGrid>
      <w:tr w:rsidR="005E7C02" w:rsidRPr="00BB37D6" w14:paraId="239E4073" w14:textId="77777777" w:rsidTr="00352206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975DC75" w14:textId="77777777" w:rsidR="005E7C02" w:rsidRPr="00BB37D6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699764AB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FDF119" w14:textId="77777777" w:rsidR="005E7C02" w:rsidRPr="00BB37D6" w:rsidRDefault="005E7C02" w:rsidP="00C62896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7C174B62" w14:textId="77777777" w:rsidR="005E7C02" w:rsidRPr="00BB37D6" w:rsidRDefault="005E7C02" w:rsidP="00C62896">
            <w:pPr>
              <w:spacing w:after="0"/>
              <w:ind w:left="2" w:hanging="2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4B3DFD2" w14:textId="77777777" w:rsidR="005E7C02" w:rsidRPr="00BB37D6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BB37D6" w14:paraId="4CA2DE61" w14:textId="77777777" w:rsidTr="00D25FF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091B485C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76B396F5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2B33548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0FE3CD" w14:textId="77777777" w:rsidR="005E7C02" w:rsidRPr="00BB37D6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BB37D6" w14:paraId="386DD88E" w14:textId="77777777" w:rsidTr="005E7C02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F39FDD7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0ECBE957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C365FA" w14:textId="77777777" w:rsidR="005E7C02" w:rsidRPr="00BB37D6" w:rsidRDefault="005E7C02" w:rsidP="00C62896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462C0A93" w14:textId="77777777" w:rsidR="005E7C02" w:rsidRPr="00BB37D6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9E92AE" w14:textId="77777777" w:rsidR="005E7C02" w:rsidRPr="00BB37D6" w:rsidRDefault="005E7C02" w:rsidP="00C62896">
            <w:pPr>
              <w:spacing w:after="0"/>
              <w:ind w:leftChars="100" w:left="220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BB37D6" w14:paraId="0F0E39A8" w14:textId="77777777" w:rsidTr="005E7C02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99407" w14:textId="77777777" w:rsidR="005E7C02" w:rsidRPr="00BB37D6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0C595" w14:textId="77777777" w:rsidR="005E7C02" w:rsidRPr="00BB37D6" w:rsidRDefault="005E7C02" w:rsidP="00C62896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B8B454" w14:textId="77777777" w:rsidR="005E7C02" w:rsidRPr="00BB37D6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EAD422" w14:textId="77777777" w:rsidR="005E7C02" w:rsidRPr="00BB37D6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79D8D91D" w14:textId="77777777" w:rsidR="005E7C02" w:rsidRPr="00BB37D6" w:rsidRDefault="00BA7BD4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37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BB37D6" w14:paraId="31E97832" w14:textId="77777777" w:rsidTr="005E7C02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FC688EC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F839F" w14:textId="77777777" w:rsidR="005E7C02" w:rsidRPr="00BB37D6" w:rsidRDefault="005E7C02" w:rsidP="00C62896">
            <w:pPr>
              <w:spacing w:after="0"/>
              <w:ind w:left="-57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E96C50" w14:textId="77777777" w:rsidR="005E7C02" w:rsidRPr="00BB37D6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11ED1527" w14:textId="77777777" w:rsidR="005E7C02" w:rsidRPr="00BB37D6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5135B6" w14:textId="77777777" w:rsidR="005E7C02" w:rsidRPr="00BB37D6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798657F6" w14:textId="77777777" w:rsidR="005E7C02" w:rsidRPr="00BB37D6" w:rsidRDefault="00BA7BD4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BB37D6" w14:paraId="3A53E938" w14:textId="77777777" w:rsidTr="005E7C02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4EB81" w14:textId="77777777" w:rsidR="005E7C02" w:rsidRPr="00BB37D6" w:rsidRDefault="005E7C02">
            <w:pPr>
              <w:spacing w:after="0"/>
              <w:ind w:left="33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卒業論文(または修士論文</w:t>
            </w:r>
            <w:r w:rsidR="001543E6" w:rsidRPr="00BB37D6">
              <w:rPr>
                <w:rFonts w:asciiTheme="minorEastAsia" w:eastAsiaTheme="minorEastAsia" w:hAnsiTheme="minorEastAsia" w:cs="ＭＳ 明朝" w:hint="eastAsia"/>
                <w:sz w:val="20"/>
              </w:rPr>
              <w:t>)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題目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0BBBAFCC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5E7C02" w:rsidRPr="00BB37D6" w14:paraId="47E9B12F" w14:textId="77777777" w:rsidTr="005E7C02">
        <w:trPr>
          <w:trHeight w:val="1361"/>
        </w:trPr>
        <w:tc>
          <w:tcPr>
            <w:tcW w:w="1489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026E774" w14:textId="77777777" w:rsidR="005E7C02" w:rsidRPr="00BB37D6" w:rsidRDefault="005E7C02" w:rsidP="005E7C02">
            <w:pPr>
              <w:spacing w:after="0"/>
              <w:ind w:left="71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814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8A2C60" w14:textId="77777777" w:rsidR="005E7C02" w:rsidRPr="00BB37D6" w:rsidRDefault="00BA7BD4" w:rsidP="005E7C02">
            <w:pPr>
              <w:spacing w:after="0"/>
              <w:ind w:left="397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上代文学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07678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近代文学（小　　説）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529012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/>
              </w:rPr>
              <w:t>日本語学（古代語）</w:t>
            </w:r>
          </w:p>
          <w:p w14:paraId="62D5338B" w14:textId="77777777" w:rsidR="005E7C02" w:rsidRPr="00BB37D6" w:rsidRDefault="00BA7BD4" w:rsidP="005E7C02">
            <w:pPr>
              <w:spacing w:after="0"/>
              <w:ind w:left="397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897187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中古文学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681858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近代文学（詩　　歌）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774374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/>
              </w:rPr>
              <w:t>日本語学（近代語）</w:t>
            </w:r>
          </w:p>
          <w:p w14:paraId="28273F14" w14:textId="77777777" w:rsidR="005E7C02" w:rsidRPr="00BB37D6" w:rsidRDefault="00BA7BD4" w:rsidP="005E7C02">
            <w:pPr>
              <w:spacing w:after="0"/>
              <w:ind w:left="397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65265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中世文学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48797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近代文学（評　　論）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87110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国語教育学</w:t>
            </w:r>
          </w:p>
          <w:p w14:paraId="04ABA51B" w14:textId="77777777" w:rsidR="005E7C02" w:rsidRPr="00BB37D6" w:rsidRDefault="00BA7BD4" w:rsidP="005E7C02">
            <w:pPr>
              <w:spacing w:after="0"/>
              <w:ind w:left="397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95787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近世文学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854412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漢 文 学</w:t>
            </w:r>
          </w:p>
        </w:tc>
      </w:tr>
      <w:tr w:rsidR="005E7C02" w:rsidRPr="00BB37D6" w14:paraId="7239D1E0" w14:textId="77777777" w:rsidTr="005E7C02">
        <w:trPr>
          <w:trHeight w:val="58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6B3F30A3" w14:textId="77777777" w:rsidR="005E7C02" w:rsidRPr="00F06E49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6E49">
              <w:rPr>
                <w:rFonts w:asciiTheme="minorEastAsia" w:eastAsiaTheme="minorEastAsia" w:hAnsiTheme="minorEastAsia" w:cs="ＭＳ 明朝"/>
                <w:b/>
                <w:bCs/>
                <w:spacing w:val="58"/>
                <w:kern w:val="0"/>
                <w:sz w:val="20"/>
                <w:fitText w:val="2010" w:id="-1237621247"/>
              </w:rPr>
              <w:t>入学後の研究計</w:t>
            </w:r>
            <w:r w:rsidRPr="00F06E49">
              <w:rPr>
                <w:rFonts w:asciiTheme="minorEastAsia" w:eastAsiaTheme="minorEastAsia" w:hAnsiTheme="minorEastAsia" w:cs="ＭＳ 明朝"/>
                <w:b/>
                <w:bCs/>
                <w:spacing w:val="5"/>
                <w:kern w:val="0"/>
                <w:sz w:val="20"/>
                <w:fitText w:val="2010" w:id="-1237621247"/>
              </w:rPr>
              <w:t>画</w:t>
            </w:r>
          </w:p>
        </w:tc>
      </w:tr>
      <w:tr w:rsidR="005E7C02" w:rsidRPr="00BB37D6" w14:paraId="3BDC313A" w14:textId="77777777" w:rsidTr="005E7C02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57789" w14:textId="77777777" w:rsidR="005E7C02" w:rsidRPr="00BB37D6" w:rsidRDefault="005E7C02" w:rsidP="00C62896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3791AC" w14:textId="77777777" w:rsidR="005E7C02" w:rsidRPr="00BB37D6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BB37D6" w14:paraId="41AB6D0B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9594B53" w14:textId="77777777" w:rsidR="005E7C02" w:rsidRPr="00BB37D6" w:rsidRDefault="005E7C02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BB37D6" w14:paraId="08905917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8831A2F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7E38B6F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4B67CEE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39BCF70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F68D40D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59756993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71D7EC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6A0CA577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601B86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AB0C466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234B282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706D94D5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A6B461D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C92A516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6F3A877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44994E3F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D41E3F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03A19D7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85BAE4A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5BCB63EF" w14:textId="77777777" w:rsidTr="00BB37D6">
        <w:trPr>
          <w:trHeight w:val="471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FDEF1F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F198E6F" w14:textId="77777777" w:rsidR="00025139" w:rsidRPr="00BB37D6" w:rsidRDefault="00025139">
      <w:pPr>
        <w:spacing w:after="0"/>
        <w:ind w:left="-1440" w:right="10466"/>
        <w:rPr>
          <w:rFonts w:asciiTheme="minorEastAsia" w:eastAsiaTheme="minorEastAsia" w:hAnsiTheme="minorEastAsia"/>
        </w:r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BB37D6" w14:paraId="425F2CAD" w14:textId="77777777" w:rsidTr="00BB37D6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27A2160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6EE1FF94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41C9A7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5958AC0B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F16D0E4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A8C73E6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CD0D85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FA946A2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46E418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28CBF00B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C078D7E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CEB49D0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2C4A499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40EDC5E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97B8E4D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C1CB228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28C50F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6C26517E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3EB7CFA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527770EE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5114457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2F370395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34448F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1A35651B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C91389A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4B2082DC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D748BB6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40721F3D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48FF2C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16F2C58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5254258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90D2441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10507E9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71C5D651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348457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C27AB19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DBBE406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7EA1DC1F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DBADA8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1DD5476F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2868627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2B84BC4F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A2228D2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8548D4E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E38E922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A1ED5C8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EBD958C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21E967FF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FC1CCB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58AF87A4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24769B9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79F1B4ED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F38993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2876EC46" w14:textId="77777777" w:rsidTr="00BB37D6">
        <w:trPr>
          <w:trHeight w:val="54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B6D0D9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7AC78CB8" w14:textId="77777777" w:rsidR="00BA7BD4" w:rsidRPr="00C86E24" w:rsidRDefault="00BA7BD4" w:rsidP="00BA7BD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546E61EF" w14:textId="77777777" w:rsidR="00BA7BD4" w:rsidRPr="001037B7" w:rsidRDefault="00BA7BD4" w:rsidP="00BA7BD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0EF1B16C" w14:textId="574042EB" w:rsidR="0079614B" w:rsidRPr="00BA7BD4" w:rsidRDefault="0079614B" w:rsidP="00BB37D6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</w:p>
    <w:sectPr w:rsidR="0079614B" w:rsidRPr="00BA7BD4" w:rsidSect="00AF420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EF4A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0D7BC992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C9B0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33958FAF" wp14:editId="0BB60CA3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620F7772" wp14:editId="06662D07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18DA2C81" wp14:editId="04EA04DE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C353" w14:textId="77777777" w:rsidR="00025139" w:rsidRDefault="00025139">
    <w:pPr>
      <w:spacing w:after="0"/>
      <w:ind w:left="-1440" w:right="1046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94C3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00EE7AB9" wp14:editId="57E6BE4F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4A1FB1E5" wp14:editId="3CF8714A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221EE838" wp14:editId="16BF7900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3E8B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7123471F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63CD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1D64ABC4" wp14:editId="3A1E32F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D1A4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20C96E60" wp14:editId="6A9C156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1543E6"/>
    <w:rsid w:val="00295AC8"/>
    <w:rsid w:val="00317077"/>
    <w:rsid w:val="00352206"/>
    <w:rsid w:val="00365550"/>
    <w:rsid w:val="005E7C02"/>
    <w:rsid w:val="0079614B"/>
    <w:rsid w:val="00810997"/>
    <w:rsid w:val="00AF420F"/>
    <w:rsid w:val="00BA7BD4"/>
    <w:rsid w:val="00BB37D6"/>
    <w:rsid w:val="00C00957"/>
    <w:rsid w:val="00C62896"/>
    <w:rsid w:val="00CC64DA"/>
    <w:rsid w:val="00D25FF9"/>
    <w:rsid w:val="00E7665F"/>
    <w:rsid w:val="00F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EDCE05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4853-D056-4931-972A-FA961E28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16</cp:revision>
  <dcterms:created xsi:type="dcterms:W3CDTF">2021-06-11T06:13:00Z</dcterms:created>
  <dcterms:modified xsi:type="dcterms:W3CDTF">2024-07-25T02:29:00Z</dcterms:modified>
</cp:coreProperties>
</file>